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13" w:rsidRDefault="00871389" w:rsidP="00871389">
      <w:pPr>
        <w:jc w:val="center"/>
        <w:rPr>
          <w:b/>
          <w:sz w:val="36"/>
          <w:szCs w:val="36"/>
        </w:rPr>
      </w:pPr>
      <w:r>
        <w:rPr>
          <w:b/>
          <w:sz w:val="36"/>
          <w:szCs w:val="36"/>
        </w:rPr>
        <w:t xml:space="preserve">Andrés </w:t>
      </w:r>
      <w:proofErr w:type="spellStart"/>
      <w:r>
        <w:rPr>
          <w:b/>
          <w:sz w:val="36"/>
          <w:szCs w:val="36"/>
        </w:rPr>
        <w:t>Dermechkoff</w:t>
      </w:r>
      <w:proofErr w:type="spellEnd"/>
    </w:p>
    <w:p w:rsidR="00871389" w:rsidRPr="00871389" w:rsidRDefault="00871389" w:rsidP="00871389">
      <w:pPr>
        <w:rPr>
          <w:sz w:val="24"/>
          <w:szCs w:val="24"/>
        </w:rPr>
      </w:pPr>
      <w:r>
        <w:rPr>
          <w:sz w:val="24"/>
          <w:szCs w:val="24"/>
        </w:rPr>
        <w:t xml:space="preserve">Abogado y Procurador </w:t>
      </w:r>
      <w:r w:rsidR="00155A5D">
        <w:rPr>
          <w:sz w:val="24"/>
          <w:szCs w:val="24"/>
        </w:rPr>
        <w:t>por la Universidad Nacional de Córdoba. Además es Notario Público por la Universidad Católica de Cuyo (San Luis). Desde el 9 de diciembre de 2019 se desempeña como Ministro de Educación de la Provincia de San Luis. Además cuenta con una extensa carrera en la función pública del Gobierno de la Provincia. Trabajó en el Ministerio del Campo</w:t>
      </w:r>
      <w:r w:rsidR="0034167D">
        <w:rPr>
          <w:sz w:val="24"/>
          <w:szCs w:val="24"/>
        </w:rPr>
        <w:t xml:space="preserve"> como Jefe de Área Reordenamiento Territorial (2007-2008) y como Jefe de Programa Gestión y Comercialización (2008-2011)</w:t>
      </w:r>
      <w:r w:rsidR="00155A5D">
        <w:rPr>
          <w:sz w:val="24"/>
          <w:szCs w:val="24"/>
        </w:rPr>
        <w:t xml:space="preserve">, fue Gerente General de San Luis Agua </w:t>
      </w:r>
      <w:r w:rsidR="0034167D">
        <w:rPr>
          <w:sz w:val="24"/>
          <w:szCs w:val="24"/>
        </w:rPr>
        <w:t xml:space="preserve">entre 2011 y 2015 </w:t>
      </w:r>
      <w:r w:rsidR="00155A5D">
        <w:rPr>
          <w:sz w:val="24"/>
          <w:szCs w:val="24"/>
        </w:rPr>
        <w:t xml:space="preserve">y Coordinador del Ministerio de Obras Públicas e Infraestructura, desde 2015 a 2019. </w:t>
      </w:r>
    </w:p>
    <w:sectPr w:rsidR="00871389" w:rsidRPr="00871389" w:rsidSect="00447F1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1389"/>
    <w:rsid w:val="0004629A"/>
    <w:rsid w:val="00155A5D"/>
    <w:rsid w:val="0034167D"/>
    <w:rsid w:val="00447F13"/>
    <w:rsid w:val="0069068E"/>
    <w:rsid w:val="0087138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98</Words>
  <Characters>544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2020-06-30T12:07:00Z</dcterms:created>
  <dcterms:modified xsi:type="dcterms:W3CDTF">2020-07-02T18:07:00Z</dcterms:modified>
</cp:coreProperties>
</file>